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DFA8B" w14:textId="2F6FF80C" w:rsidR="00A371E1" w:rsidRDefault="00DF0D90">
      <w:pPr>
        <w:ind w:right="9600"/>
        <w:rPr>
          <w:sz w:val="2"/>
        </w:rPr>
      </w:pPr>
      <w:r>
        <w:rPr>
          <w:noProof/>
        </w:rPr>
        <mc:AlternateContent>
          <mc:Choice Requires="wps">
            <w:drawing>
              <wp:inline distT="0" distB="0" distL="0" distR="0" wp14:anchorId="76354C97" wp14:editId="430B9C17">
                <wp:extent cx="12700" cy="12700"/>
                <wp:effectExtent l="0" t="0" r="0" b="0"/>
                <wp:docPr id="13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063B7F" id="AutoShape 1" o:spid="_x0000_s1026" style="width:1pt;height: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+885gEAAMMDAAAOAAAAZHJzL2Uyb0RvYy54bWysU8GO0zAQvSPxD5bvNGkpLERNV6tdLUJa&#10;YKWFD5g6dmKReMzYbVq+nrHTli7cEJfIM2O/efPmZXW9H3qx0xQsulrOZ6UU2ilsrGtr+e3r/at3&#10;UoQIroEena7lQQd5vX75YjX6Si+ww77RJBjEhWr0texi9FVRBNXpAcIMvXZcNEgDRA6pLRqCkdGH&#10;vliU5dtiRGo8odIhcPZuKsp1xjdGq/jFmKCj6GvJ3GL+Uv5u0rdYr6BqCXxn1ZEG/AOLAazjpmeo&#10;O4ggtmT/ghqsIgxo4kzhUKAxVuk8A08zL/+Y5qkDr/MsLE7wZ5nC/4NVn3ePJGzDu3sthYOBd3Sz&#10;jZhbi3nSZ/Sh4mtP/pHShME/oPoehMPbDlyrb4Jnlfk9Pz+liHDsNDRMNEMUzzBSEBhNbMZP2HBD&#10;4IZZvb2hIfVgXcQ+L+lwXpLeR6E4OV9clbxJxZXpyBQLqE5PPYX4QeMg0qGWxNwyNOweQpyunq6k&#10;Tg7vbd9nF/TuWYIxUyZTT2wnITbYHJg54eQkdj4fOqSfUozsolqGH1sgLUX/0fH07+fLZbJdDpZv&#10;rhYc0GVlc1kBpxiqllGK6XgbJ6tuPdm2yyJPHNOKjM3zJDUnVkey7JSsyNHVyYqXcb71+99b/wIA&#10;AP//AwBQSwMEFAAGAAgAAAAhAC7V59jXAAAAAQEAAA8AAABkcnMvZG93bnJldi54bWxMj0FLw0AQ&#10;he+C/2EZwYvYjT2IxGyKFMQiQjHVnqfZaRKanU2z2yT+e8de7GWGxxvefC9bTK5VA/Wh8WzgYZaA&#10;Ii69bbgy8LV5vX8CFSKyxdYzGfihAIv8+irD1PqRP2koYqUkhEOKBuoYu1TrUNbkMMx8Ryze3vcO&#10;o8i+0rbHUcJdq+dJ8qgdNiwfauxoWVN5KE7OwFiuh+3m402v77Yrz8fVcVl8vxtzezO9PIOKNMX/&#10;Y/jDF3TIhWnnT2yDag1IkXie4s1F7M5L55m+JM9/AQAA//8DAFBLAQItABQABgAIAAAAIQC2gziS&#10;/gAAAOEBAAATAAAAAAAAAAAAAAAAAAAAAABbQ29udGVudF9UeXBlc10ueG1sUEsBAi0AFAAGAAgA&#10;AAAhADj9If/WAAAAlAEAAAsAAAAAAAAAAAAAAAAALwEAAF9yZWxzLy5yZWxzUEsBAi0AFAAGAAgA&#10;AAAhAAVL7zzmAQAAwwMAAA4AAAAAAAAAAAAAAAAALgIAAGRycy9lMm9Eb2MueG1sUEsBAi0AFAAG&#10;AAgAAAAhAC7V59jXAAAAAQEAAA8AAAAAAAAAAAAAAAAAQAQAAGRycy9kb3ducmV2LnhtbFBLBQYA&#10;AAAABAAEAPMAAABEBQAAAAA=&#10;" filled="f" stroked="f">
                <o:lock v:ext="edit" aspectratio="t"/>
                <w10:anchorlock/>
              </v:rect>
            </w:pict>
          </mc:Fallback>
        </mc:AlternateContent>
      </w:r>
    </w:p>
    <w:p w14:paraId="0B718ECD" w14:textId="77777777" w:rsidR="00A371E1" w:rsidRDefault="00A371E1">
      <w:pPr>
        <w:spacing w:line="240" w:lineRule="exact"/>
      </w:pPr>
    </w:p>
    <w:p w14:paraId="1E7FFBF5" w14:textId="77777777" w:rsidR="00A371E1" w:rsidRDefault="00A371E1">
      <w:pPr>
        <w:spacing w:line="240" w:lineRule="exact"/>
      </w:pPr>
    </w:p>
    <w:p w14:paraId="2EF1A34C" w14:textId="77777777" w:rsidR="00A371E1" w:rsidRDefault="00A371E1">
      <w:pPr>
        <w:spacing w:line="240" w:lineRule="exact"/>
      </w:pPr>
    </w:p>
    <w:p w14:paraId="0712646B" w14:textId="77777777" w:rsidR="00A371E1" w:rsidRDefault="00A371E1">
      <w:pPr>
        <w:spacing w:line="240" w:lineRule="exact"/>
      </w:pPr>
    </w:p>
    <w:p w14:paraId="67A30D1F" w14:textId="77777777" w:rsidR="00A371E1" w:rsidRDefault="00A371E1">
      <w:pPr>
        <w:spacing w:line="240" w:lineRule="exact"/>
      </w:pPr>
    </w:p>
    <w:p w14:paraId="753B5D90" w14:textId="77777777" w:rsidR="00A371E1" w:rsidRDefault="00A371E1">
      <w:pPr>
        <w:spacing w:line="240" w:lineRule="exact"/>
      </w:pPr>
    </w:p>
    <w:p w14:paraId="01814E75" w14:textId="77777777" w:rsidR="00A371E1" w:rsidRDefault="00A371E1">
      <w:pPr>
        <w:spacing w:line="240" w:lineRule="exact"/>
      </w:pPr>
    </w:p>
    <w:p w14:paraId="58AB9CC5" w14:textId="77777777" w:rsidR="00A371E1" w:rsidRDefault="00A371E1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A371E1" w14:paraId="783115A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AAA093C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E1916EB" w14:textId="77777777" w:rsidR="00A371E1" w:rsidRDefault="00D61701">
      <w:pPr>
        <w:spacing w:line="240" w:lineRule="exact"/>
      </w:pPr>
      <w:r>
        <w:t xml:space="preserve"> </w:t>
      </w:r>
    </w:p>
    <w:p w14:paraId="7390E818" w14:textId="77777777" w:rsidR="00A371E1" w:rsidRDefault="00A371E1">
      <w:pPr>
        <w:spacing w:after="120" w:line="240" w:lineRule="exact"/>
      </w:pPr>
    </w:p>
    <w:p w14:paraId="1924DFCD" w14:textId="77777777" w:rsidR="00A371E1" w:rsidRDefault="00D6170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INTELLECTUELLES</w:t>
      </w:r>
    </w:p>
    <w:p w14:paraId="36AA7159" w14:textId="77777777" w:rsidR="00A371E1" w:rsidRDefault="00A371E1">
      <w:pPr>
        <w:spacing w:line="240" w:lineRule="exact"/>
      </w:pPr>
    </w:p>
    <w:p w14:paraId="43CB2DD0" w14:textId="77777777" w:rsidR="00A371E1" w:rsidRDefault="00A371E1">
      <w:pPr>
        <w:spacing w:line="240" w:lineRule="exact"/>
      </w:pPr>
    </w:p>
    <w:p w14:paraId="64A94D2B" w14:textId="77777777" w:rsidR="00A371E1" w:rsidRDefault="00A371E1">
      <w:pPr>
        <w:spacing w:line="240" w:lineRule="exact"/>
      </w:pPr>
    </w:p>
    <w:p w14:paraId="4E0244D6" w14:textId="77777777" w:rsidR="00A371E1" w:rsidRDefault="00A371E1">
      <w:pPr>
        <w:spacing w:line="240" w:lineRule="exact"/>
      </w:pPr>
    </w:p>
    <w:p w14:paraId="481793E4" w14:textId="77777777" w:rsidR="00A371E1" w:rsidRDefault="00A371E1">
      <w:pPr>
        <w:spacing w:line="240" w:lineRule="exact"/>
      </w:pPr>
    </w:p>
    <w:p w14:paraId="4B917CFA" w14:textId="77777777" w:rsidR="00A371E1" w:rsidRDefault="00A371E1">
      <w:pPr>
        <w:spacing w:line="240" w:lineRule="exact"/>
      </w:pPr>
    </w:p>
    <w:p w14:paraId="277452EC" w14:textId="77777777" w:rsidR="00A371E1" w:rsidRDefault="00A371E1">
      <w:pPr>
        <w:spacing w:line="240" w:lineRule="exact"/>
      </w:pPr>
    </w:p>
    <w:p w14:paraId="349DE1E1" w14:textId="77777777" w:rsidR="00A371E1" w:rsidRDefault="00A371E1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A371E1" w14:paraId="2261588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7EF4CC8" w14:textId="24308CB9" w:rsidR="00A371E1" w:rsidRDefault="00AE57F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8"/>
                <w:lang w:val="fr-FR"/>
              </w:rPr>
              <w:t>Audit juridique et économique avec recommandations d’organisation et de fonctionnement de la Plateforme Technologique d’Innovation Biomédicale (PTIB)</w:t>
            </w:r>
          </w:p>
        </w:tc>
      </w:tr>
    </w:tbl>
    <w:p w14:paraId="0B8E95B4" w14:textId="77777777" w:rsidR="00A371E1" w:rsidRDefault="00D61701">
      <w:pPr>
        <w:spacing w:line="240" w:lineRule="exact"/>
      </w:pPr>
      <w:r>
        <w:t xml:space="preserve"> </w:t>
      </w:r>
    </w:p>
    <w:p w14:paraId="7811DF9F" w14:textId="77777777" w:rsidR="00A371E1" w:rsidRDefault="00A371E1">
      <w:pPr>
        <w:spacing w:line="240" w:lineRule="exact"/>
      </w:pPr>
    </w:p>
    <w:p w14:paraId="60BCD0AB" w14:textId="77777777" w:rsidR="00A371E1" w:rsidRDefault="00A371E1">
      <w:pPr>
        <w:spacing w:line="240" w:lineRule="exact"/>
      </w:pPr>
    </w:p>
    <w:p w14:paraId="469E1E57" w14:textId="77777777" w:rsidR="00A371E1" w:rsidRDefault="00A371E1">
      <w:pPr>
        <w:spacing w:line="240" w:lineRule="exact"/>
      </w:pPr>
    </w:p>
    <w:p w14:paraId="3AFED0DD" w14:textId="77777777" w:rsidR="00A371E1" w:rsidRDefault="00A371E1">
      <w:pPr>
        <w:spacing w:line="240" w:lineRule="exact"/>
      </w:pPr>
    </w:p>
    <w:p w14:paraId="5C9F7F48" w14:textId="77777777" w:rsidR="00A371E1" w:rsidRDefault="00A371E1">
      <w:pPr>
        <w:spacing w:after="40" w:line="240" w:lineRule="exact"/>
      </w:pPr>
    </w:p>
    <w:p w14:paraId="6DE2D48E" w14:textId="77777777" w:rsidR="00A371E1" w:rsidRDefault="00D6170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A371E1" w14:paraId="2D6417D3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13EE7" w14:textId="77777777" w:rsidR="00A371E1" w:rsidRDefault="00D6170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6EC5F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6EB26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80DB5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2D12A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0E34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A17A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FB531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D39E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44CB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8E4E8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264DC" w14:textId="77777777" w:rsidR="00A371E1" w:rsidRDefault="00A371E1">
            <w:pPr>
              <w:rPr>
                <w:sz w:val="2"/>
              </w:rPr>
            </w:pPr>
          </w:p>
        </w:tc>
      </w:tr>
      <w:tr w:rsidR="00A371E1" w14:paraId="660F3D5B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2D390" w14:textId="77777777" w:rsidR="00A371E1" w:rsidRDefault="00A371E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3A51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90AC5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EFD23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1EBD2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0DBC4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BA714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55892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3BC9F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7E299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CE252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33C5A" w14:textId="77777777" w:rsidR="00A371E1" w:rsidRDefault="00D6170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A371E1" w14:paraId="2C0060C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C524" w14:textId="77777777" w:rsidR="00A371E1" w:rsidRDefault="00A371E1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4E44C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18F1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4AD84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843B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BF20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F37D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3B31D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B3BED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A527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8987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015E" w14:textId="77777777" w:rsidR="00A371E1" w:rsidRDefault="00A371E1">
            <w:pPr>
              <w:rPr>
                <w:sz w:val="2"/>
              </w:rPr>
            </w:pPr>
          </w:p>
        </w:tc>
      </w:tr>
    </w:tbl>
    <w:p w14:paraId="258D3571" w14:textId="77777777" w:rsidR="00A371E1" w:rsidRDefault="00D6170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A371E1" w14:paraId="0C980688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7FBA8" w14:textId="77777777" w:rsidR="00A371E1" w:rsidRDefault="00D6170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1A13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B0DAA" w14:textId="77777777" w:rsidR="00A371E1" w:rsidRDefault="00D6170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3F3F45BB" w14:textId="77777777" w:rsidR="00A371E1" w:rsidRDefault="00D61701">
      <w:pPr>
        <w:spacing w:line="240" w:lineRule="exact"/>
      </w:pPr>
      <w:r>
        <w:t xml:space="preserve"> </w:t>
      </w:r>
    </w:p>
    <w:p w14:paraId="7962E4DB" w14:textId="77777777" w:rsidR="00A371E1" w:rsidRDefault="00A371E1">
      <w:pPr>
        <w:spacing w:after="100" w:line="240" w:lineRule="exact"/>
      </w:pPr>
    </w:p>
    <w:p w14:paraId="61F2A22A" w14:textId="77777777" w:rsidR="00A371E1" w:rsidRDefault="00D6170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344401CC" w14:textId="77777777" w:rsidR="00A371E1" w:rsidRDefault="00D6170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12 Rue Dubernat</w:t>
      </w:r>
    </w:p>
    <w:p w14:paraId="3005AF19" w14:textId="77777777" w:rsidR="00A371E1" w:rsidRDefault="00D6170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651B3091" w14:textId="77777777" w:rsidR="00A371E1" w:rsidRDefault="00A371E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A371E1">
          <w:pgSz w:w="11900" w:h="16840"/>
          <w:pgMar w:top="1400" w:right="1140" w:bottom="1440" w:left="1140" w:header="1400" w:footer="1440" w:gutter="0"/>
          <w:cols w:space="708"/>
        </w:sectPr>
      </w:pPr>
    </w:p>
    <w:p w14:paraId="5F230663" w14:textId="77777777" w:rsidR="00A371E1" w:rsidRDefault="00A371E1">
      <w:pPr>
        <w:spacing w:line="200" w:lineRule="exact"/>
        <w:rPr>
          <w:sz w:val="20"/>
        </w:rPr>
      </w:pPr>
    </w:p>
    <w:p w14:paraId="5DB8EA64" w14:textId="77777777" w:rsidR="00A371E1" w:rsidRDefault="00D6170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1A04E3C9" w14:textId="77777777" w:rsidR="00A371E1" w:rsidRDefault="00A371E1">
      <w:pPr>
        <w:spacing w:after="80" w:line="240" w:lineRule="exact"/>
      </w:pPr>
    </w:p>
    <w:p w14:paraId="1C0D8D0E" w14:textId="3EFD837D" w:rsidR="00DF0D90" w:rsidRDefault="00D6170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196314657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_Toc196314657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3</w:t>
        </w:r>
        <w:r w:rsidR="00DF0D90">
          <w:rPr>
            <w:noProof/>
          </w:rPr>
          <w:fldChar w:fldCharType="end"/>
        </w:r>
      </w:hyperlink>
    </w:p>
    <w:p w14:paraId="4EE90ED1" w14:textId="25BDC0D6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58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_Toc196314658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3</w:t>
        </w:r>
        <w:r w:rsidR="00DF0D90">
          <w:rPr>
            <w:noProof/>
          </w:rPr>
          <w:fldChar w:fldCharType="end"/>
        </w:r>
      </w:hyperlink>
    </w:p>
    <w:p w14:paraId="5DEA3703" w14:textId="2C1CCFFD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59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_Toc196314659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4</w:t>
        </w:r>
        <w:r w:rsidR="00DF0D90">
          <w:rPr>
            <w:noProof/>
          </w:rPr>
          <w:fldChar w:fldCharType="end"/>
        </w:r>
      </w:hyperlink>
    </w:p>
    <w:p w14:paraId="7D4D5064" w14:textId="7B1EB46B" w:rsidR="00DF0D90" w:rsidRDefault="008E7C1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0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_Toc196314660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4</w:t>
        </w:r>
        <w:r w:rsidR="00DF0D90">
          <w:rPr>
            <w:noProof/>
          </w:rPr>
          <w:fldChar w:fldCharType="end"/>
        </w:r>
      </w:hyperlink>
    </w:p>
    <w:p w14:paraId="1A121886" w14:textId="671BB5DD" w:rsidR="00DF0D90" w:rsidRDefault="008E7C1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1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_Toc196314661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5</w:t>
        </w:r>
        <w:r w:rsidR="00DF0D90">
          <w:rPr>
            <w:noProof/>
          </w:rPr>
          <w:fldChar w:fldCharType="end"/>
        </w:r>
      </w:hyperlink>
    </w:p>
    <w:p w14:paraId="43437A76" w14:textId="6F5F9C96" w:rsidR="00DF0D90" w:rsidRDefault="008E7C1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2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_Toc196314662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5</w:t>
        </w:r>
        <w:r w:rsidR="00DF0D90">
          <w:rPr>
            <w:noProof/>
          </w:rPr>
          <w:fldChar w:fldCharType="end"/>
        </w:r>
      </w:hyperlink>
    </w:p>
    <w:p w14:paraId="0EBDDA09" w14:textId="2CE46632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3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_Toc196314663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5</w:t>
        </w:r>
        <w:r w:rsidR="00DF0D90">
          <w:rPr>
            <w:noProof/>
          </w:rPr>
          <w:fldChar w:fldCharType="end"/>
        </w:r>
      </w:hyperlink>
    </w:p>
    <w:p w14:paraId="24624497" w14:textId="4C9E97DC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4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_Toc196314664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5</w:t>
        </w:r>
        <w:r w:rsidR="00DF0D90">
          <w:rPr>
            <w:noProof/>
          </w:rPr>
          <w:fldChar w:fldCharType="end"/>
        </w:r>
      </w:hyperlink>
    </w:p>
    <w:p w14:paraId="68EE2CF8" w14:textId="07652CDF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5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_Toc196314665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5</w:t>
        </w:r>
        <w:r w:rsidR="00DF0D90">
          <w:rPr>
            <w:noProof/>
          </w:rPr>
          <w:fldChar w:fldCharType="end"/>
        </w:r>
      </w:hyperlink>
    </w:p>
    <w:p w14:paraId="14401750" w14:textId="3CA94DC5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6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_Toc196314666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7</w:t>
        </w:r>
        <w:r w:rsidR="00DF0D90">
          <w:rPr>
            <w:noProof/>
          </w:rPr>
          <w:fldChar w:fldCharType="end"/>
        </w:r>
      </w:hyperlink>
    </w:p>
    <w:p w14:paraId="79CB1D25" w14:textId="02F4DD75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7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_Toc196314667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7</w:t>
        </w:r>
        <w:r w:rsidR="00DF0D90">
          <w:rPr>
            <w:noProof/>
          </w:rPr>
          <w:fldChar w:fldCharType="end"/>
        </w:r>
      </w:hyperlink>
    </w:p>
    <w:p w14:paraId="002A006B" w14:textId="574D00E3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8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_Toc196314668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7</w:t>
        </w:r>
        <w:r w:rsidR="00DF0D90">
          <w:rPr>
            <w:noProof/>
          </w:rPr>
          <w:fldChar w:fldCharType="end"/>
        </w:r>
      </w:hyperlink>
    </w:p>
    <w:p w14:paraId="665EB29B" w14:textId="4C122E61" w:rsidR="00DF0D90" w:rsidRDefault="008E7C1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6314669" w:history="1">
        <w:r w:rsidR="00DF0D90" w:rsidRPr="009304F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DF0D90">
          <w:rPr>
            <w:noProof/>
          </w:rPr>
          <w:tab/>
        </w:r>
        <w:r w:rsidR="00DF0D90">
          <w:rPr>
            <w:noProof/>
          </w:rPr>
          <w:fldChar w:fldCharType="begin"/>
        </w:r>
        <w:r w:rsidR="00DF0D90">
          <w:rPr>
            <w:noProof/>
          </w:rPr>
          <w:instrText xml:space="preserve"> PAGEREF _Toc196314669 \h </w:instrText>
        </w:r>
        <w:r w:rsidR="00DF0D90">
          <w:rPr>
            <w:noProof/>
          </w:rPr>
        </w:r>
        <w:r w:rsidR="00DF0D90">
          <w:rPr>
            <w:noProof/>
          </w:rPr>
          <w:fldChar w:fldCharType="separate"/>
        </w:r>
        <w:r w:rsidR="00DF0D90">
          <w:rPr>
            <w:noProof/>
          </w:rPr>
          <w:t>10</w:t>
        </w:r>
        <w:r w:rsidR="00DF0D90">
          <w:rPr>
            <w:noProof/>
          </w:rPr>
          <w:fldChar w:fldCharType="end"/>
        </w:r>
      </w:hyperlink>
    </w:p>
    <w:p w14:paraId="3CD02102" w14:textId="59F6C4D1" w:rsidR="00A371E1" w:rsidRDefault="00D6170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A371E1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78F17F4" w14:textId="4D6F8364" w:rsidR="00A371E1" w:rsidRDefault="00D6170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196314657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 xml:space="preserve">1 </w:t>
      </w:r>
      <w:r w:rsidR="00AE57F1">
        <w:rPr>
          <w:rFonts w:ascii="Trebuchet MS" w:eastAsia="Trebuchet MS" w:hAnsi="Trebuchet MS" w:cs="Trebuchet MS"/>
          <w:color w:val="FFFFFF"/>
          <w:sz w:val="28"/>
          <w:lang w:val="fr-FR"/>
        </w:rPr>
        <w:t>–</w:t>
      </w:r>
      <w:r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</w:t>
      </w:r>
      <w:bookmarkEnd w:id="1"/>
      <w:r w:rsidR="00AE57F1">
        <w:rPr>
          <w:rFonts w:ascii="Trebuchet MS" w:eastAsia="Trebuchet MS" w:hAnsi="Trebuchet MS" w:cs="Trebuchet MS"/>
          <w:color w:val="FFFFFF"/>
          <w:sz w:val="28"/>
          <w:lang w:val="fr-FR"/>
        </w:rPr>
        <w:t>Préambule – Liste des phases</w:t>
      </w:r>
    </w:p>
    <w:p w14:paraId="6796B764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5ED90C09" w14:textId="56B4D72E" w:rsidR="00AE57F1" w:rsidRDefault="00AE57F1" w:rsidP="00AE57F1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40"/>
        <w:gridCol w:w="7655"/>
      </w:tblGrid>
      <w:tr w:rsidR="00AE57F1" w:rsidRPr="00A657CF" w14:paraId="578AAA65" w14:textId="77777777" w:rsidTr="0089350A">
        <w:trPr>
          <w:trHeight w:val="494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1433D" w14:textId="77777777" w:rsidR="00AE57F1" w:rsidRPr="00A657CF" w:rsidRDefault="00AE57F1" w:rsidP="0089350A">
            <w:pPr>
              <w:spacing w:before="80" w:after="2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Phases fermes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D59CB" w14:textId="77777777" w:rsidR="00AE57F1" w:rsidRPr="00A657CF" w:rsidRDefault="00AE57F1" w:rsidP="0089350A">
            <w:pPr>
              <w:spacing w:before="80" w:after="2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Désignation</w:t>
            </w:r>
          </w:p>
        </w:tc>
      </w:tr>
      <w:tr w:rsidR="00AE57F1" w:rsidRPr="00A657CF" w14:paraId="7E2F8B4F" w14:textId="77777777" w:rsidTr="0089350A">
        <w:trPr>
          <w:trHeight w:val="199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7C2DF" w14:textId="77777777" w:rsidR="00AE57F1" w:rsidRPr="00A657CF" w:rsidRDefault="00AE57F1" w:rsidP="0089350A">
            <w:pPr>
              <w:spacing w:before="120" w:after="40"/>
              <w:ind w:left="40" w:right="4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F195" w14:textId="77777777" w:rsidR="00AE57F1" w:rsidRPr="00A657CF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Réunion de lancement</w:t>
            </w:r>
          </w:p>
        </w:tc>
      </w:tr>
      <w:tr w:rsidR="00AE57F1" w:rsidRPr="00A657CF" w14:paraId="2004213B" w14:textId="77777777" w:rsidTr="0089350A">
        <w:trPr>
          <w:trHeight w:val="97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06005" w14:textId="77777777" w:rsidR="00AE57F1" w:rsidRPr="00A657CF" w:rsidRDefault="00AE57F1" w:rsidP="0089350A">
            <w:pPr>
              <w:spacing w:before="120" w:after="40"/>
              <w:ind w:left="40" w:right="40"/>
              <w:jc w:val="center"/>
              <w:rPr>
                <w:rFonts w:ascii="Arial" w:hAnsi="Arial" w:cs="Arial"/>
                <w:b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05F49" w14:textId="77777777" w:rsidR="00AE57F1" w:rsidRPr="00A657CF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Phase d’audit de l’organisation de la PTIB</w:t>
            </w:r>
          </w:p>
        </w:tc>
      </w:tr>
      <w:tr w:rsidR="00AE57F1" w:rsidRPr="00A657CF" w14:paraId="6745A48D" w14:textId="77777777" w:rsidTr="0089350A">
        <w:trPr>
          <w:trHeight w:val="634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8BC3" w14:textId="77777777" w:rsidR="00AE57F1" w:rsidRPr="00A657CF" w:rsidRDefault="00AE57F1" w:rsidP="0089350A">
            <w:pPr>
              <w:spacing w:before="120" w:after="40"/>
              <w:ind w:left="40" w:right="4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DA2A6" w14:textId="77777777" w:rsidR="00AE57F1" w:rsidRPr="00294E98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94E98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Proposition d’un modèle juridique et d’un modèle économique accompagnée d’une proposition de gouvernance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de la PTIB</w:t>
            </w:r>
          </w:p>
        </w:tc>
      </w:tr>
      <w:tr w:rsidR="00AE57F1" w:rsidRPr="00A657CF" w14:paraId="0101064B" w14:textId="77777777" w:rsidTr="0089350A">
        <w:trPr>
          <w:trHeight w:val="137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6A4F0" w14:textId="77777777" w:rsidR="00AE57F1" w:rsidRPr="00A657CF" w:rsidRDefault="00AE57F1" w:rsidP="0089350A">
            <w:pPr>
              <w:spacing w:before="120" w:after="40"/>
              <w:ind w:left="40" w:right="4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84B8" w14:textId="77777777" w:rsidR="00AE57F1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</w:p>
          <w:p w14:paraId="3B9A78A9" w14:textId="77777777" w:rsidR="00AE57F1" w:rsidRPr="00A657CF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Elaboration d’un plan d’actions PTIB v2</w:t>
            </w:r>
          </w:p>
          <w:p w14:paraId="3013C1DD" w14:textId="77777777" w:rsidR="00AE57F1" w:rsidRPr="00A657CF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AE57F1" w:rsidRPr="00A657CF" w14:paraId="100DA895" w14:textId="77777777" w:rsidTr="0089350A">
        <w:trPr>
          <w:trHeight w:val="494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B17E8" w14:textId="77777777" w:rsidR="00AE57F1" w:rsidRPr="00A657CF" w:rsidRDefault="00AE57F1" w:rsidP="0089350A">
            <w:pPr>
              <w:spacing w:before="80" w:after="2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Phase optionnelle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0DCA7" w14:textId="77777777" w:rsidR="00AE57F1" w:rsidRPr="00A657CF" w:rsidRDefault="00AE57F1" w:rsidP="0089350A">
            <w:pPr>
              <w:spacing w:before="80" w:after="2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Désignation</w:t>
            </w:r>
          </w:p>
        </w:tc>
      </w:tr>
      <w:tr w:rsidR="00AE57F1" w:rsidRPr="00A657CF" w14:paraId="27ED90F4" w14:textId="77777777" w:rsidTr="0089350A">
        <w:trPr>
          <w:trHeight w:val="350"/>
          <w:jc w:val="center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916E8" w14:textId="77777777" w:rsidR="00AE57F1" w:rsidRPr="00A657CF" w:rsidRDefault="00AE57F1" w:rsidP="0089350A">
            <w:pPr>
              <w:spacing w:before="120" w:after="40"/>
              <w:ind w:left="40" w:right="4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0C25F" w14:textId="77777777" w:rsidR="00AE57F1" w:rsidRPr="00A657CF" w:rsidRDefault="00AE57F1" w:rsidP="0089350A">
            <w:pPr>
              <w:spacing w:line="232" w:lineRule="exact"/>
              <w:ind w:left="80" w:right="80"/>
              <w:jc w:val="center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A657CF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 xml:space="preserve">Accompagnement à la mise en œuvre </w:t>
            </w:r>
          </w:p>
        </w:tc>
      </w:tr>
    </w:tbl>
    <w:p w14:paraId="66B2069E" w14:textId="77777777" w:rsidR="00AE57F1" w:rsidRDefault="00AE57F1" w:rsidP="00AE57F1">
      <w:pPr>
        <w:rPr>
          <w:lang w:val="fr-FR"/>
        </w:rPr>
      </w:pPr>
    </w:p>
    <w:p w14:paraId="67DCF429" w14:textId="4E94F351" w:rsidR="00AE57F1" w:rsidRDefault="00AE57F1" w:rsidP="00AE57F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</w:p>
    <w:p w14:paraId="77077943" w14:textId="1F4DE2D2" w:rsidR="00AE57F1" w:rsidRDefault="00AE57F1" w:rsidP="00AE57F1">
      <w:pPr>
        <w:rPr>
          <w:lang w:val="fr-FR"/>
        </w:rPr>
      </w:pPr>
    </w:p>
    <w:p w14:paraId="3C7B2C26" w14:textId="77777777" w:rsidR="00AE57F1" w:rsidRDefault="00AE57F1" w:rsidP="00AE57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Universitaire de Bordeaux</w:t>
      </w:r>
    </w:p>
    <w:p w14:paraId="5C598565" w14:textId="77777777" w:rsidR="00AE57F1" w:rsidRDefault="00AE57F1" w:rsidP="00AE57F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715F5A7E" w14:textId="77777777" w:rsidR="00AE57F1" w:rsidRDefault="00AE57F1" w:rsidP="00AE57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721F75B4" w14:textId="77777777" w:rsidR="00AE57F1" w:rsidRDefault="00AE57F1" w:rsidP="00AE57F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Christelle BRAUN-TIMONER, Représentante de la trésorerie générale.</w:t>
      </w:r>
    </w:p>
    <w:p w14:paraId="4677F977" w14:textId="7C03F551" w:rsidR="00A371E1" w:rsidRDefault="0075377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196314658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3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Identification du co-contractant</w:t>
      </w:r>
      <w:bookmarkEnd w:id="3"/>
    </w:p>
    <w:p w14:paraId="03AA2460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314217B2" w14:textId="0ACA5D74" w:rsidR="00A371E1" w:rsidRDefault="00D6170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particulières qui fait référence au CCAG - Prestations Intellectuelles et conformément à leurs clauses et stipulations</w:t>
      </w:r>
      <w:r w:rsidR="00C45B1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; 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71E1" w14:paraId="6C319D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D092" w14:textId="627FA679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5C84479" wp14:editId="06ED8E7B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540C3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5CDE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A371E1" w14:paraId="67824A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F0E7E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BCE9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1CEF4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F7E85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5738F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77DB18" w14:textId="77777777" w:rsidR="00A371E1" w:rsidRDefault="00D6170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71E1" w14:paraId="020001C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0A67" w14:textId="093E5781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F7CD78" wp14:editId="76507FA8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CD5C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72841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A371E1" w14:paraId="3B507F9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12A06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C61641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F134BA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3AFA94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ABC0E0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21B8B3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4A56A8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B30B6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D7AF3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9FE60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08569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3314A4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DC2DC6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D4C84A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B630DD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5CF5A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50809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24C596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167573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4AB4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60D9EC1" w14:textId="77777777" w:rsidR="00A371E1" w:rsidRDefault="00D61701">
      <w:pPr>
        <w:spacing w:after="20" w:line="240" w:lineRule="exact"/>
      </w:pPr>
      <w:r>
        <w:t xml:space="preserve"> 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83"/>
        <w:gridCol w:w="7057"/>
        <w:gridCol w:w="20"/>
        <w:gridCol w:w="63"/>
      </w:tblGrid>
      <w:tr w:rsidR="00A371E1" w14:paraId="42BB484E" w14:textId="77777777" w:rsidTr="00AE57F1">
        <w:trPr>
          <w:gridAfter w:val="1"/>
          <w:wAfter w:w="63" w:type="dxa"/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14A6" w14:textId="4F3408CE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243A5" wp14:editId="462687C9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50988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B8F74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A371E1" w14:paraId="26728CEE" w14:textId="77777777" w:rsidTr="00AE57F1">
        <w:trPr>
          <w:gridAfter w:val="2"/>
          <w:wAfter w:w="83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1B938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B6DD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ABFEFC2" w14:textId="77777777" w:rsidTr="00AE57F1">
        <w:trPr>
          <w:gridAfter w:val="2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5519E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8D4F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4696EA1" w14:textId="77777777" w:rsidTr="00AE57F1">
        <w:trPr>
          <w:gridAfter w:val="2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DDD5C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02043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EE25C79" w14:textId="77777777" w:rsidTr="00AE57F1">
        <w:trPr>
          <w:gridAfter w:val="2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C5E17E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871C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1E1F231D" w14:textId="77777777" w:rsidTr="00AE57F1">
        <w:trPr>
          <w:gridAfter w:val="2"/>
          <w:wAfter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28517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B8BC5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67FC4BD" w14:textId="77777777" w:rsidTr="00AE57F1">
        <w:trPr>
          <w:trHeight w:val="373"/>
        </w:trPr>
        <w:tc>
          <w:tcPr>
            <w:tcW w:w="2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161BD2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360C39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212EE9B1" w14:textId="77777777" w:rsidTr="00AE57F1">
        <w:trPr>
          <w:trHeight w:val="463"/>
        </w:trPr>
        <w:tc>
          <w:tcPr>
            <w:tcW w:w="25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AB854A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540A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FC7F1A9" w14:textId="77777777" w:rsidR="00A371E1" w:rsidRDefault="00D61701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A371E1" w14:paraId="67D741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EA960" w14:textId="33C6E897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39DC9F" wp14:editId="6EA46516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9E92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40095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A371E1" w14:paraId="79E59B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EB4185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D68A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0DAE86C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7CF223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622EE9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752395" w14:textId="77777777" w:rsidR="00A371E1" w:rsidRDefault="00D61701">
      <w:pPr>
        <w:spacing w:after="20" w:line="240" w:lineRule="exact"/>
      </w:pPr>
      <w:r>
        <w:t xml:space="preserve"> </w:t>
      </w:r>
    </w:p>
    <w:p w14:paraId="57E2FA2C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9A44B51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097093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A3A64" w14:textId="587A36FB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FD184C5" wp14:editId="76488DF0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EF19C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BB12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EE03FE1" w14:textId="77777777" w:rsidR="00A371E1" w:rsidRDefault="00D6170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1BDA5A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F7780" w14:textId="54237032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DF5E92" wp14:editId="4229AECB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83E65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7AD0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2CAD6EB" w14:textId="77777777" w:rsidR="00A371E1" w:rsidRDefault="00D6170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5DAAF7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3C35F" w14:textId="3217B354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3BDB2F" wp14:editId="6C2A6954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F0B9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1C18D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2EA477D" w14:textId="77777777" w:rsidR="00A371E1" w:rsidRDefault="00D6170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71E1" w14:paraId="43A533F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C526C7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D8C1E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C66C9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849A0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D5B5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35331D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43FE4F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7FF6F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540327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D7C93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0BD84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27E20A4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121C34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D0BCA7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34487D7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0A401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9070EA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5491FA5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027B33" w14:textId="77777777" w:rsidR="00A371E1" w:rsidRDefault="00D6170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D311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F3E4035" w14:textId="77777777" w:rsidR="00A371E1" w:rsidRDefault="00D61701">
      <w:pPr>
        <w:spacing w:after="20" w:line="240" w:lineRule="exact"/>
      </w:pPr>
      <w:r>
        <w:t xml:space="preserve"> </w:t>
      </w:r>
    </w:p>
    <w:p w14:paraId="12323894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BB13B0B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32CE17" w14:textId="77777777" w:rsidR="00A371E1" w:rsidRDefault="00D6170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D1931EE" w14:textId="77777777" w:rsidR="00A371E1" w:rsidRDefault="00D6170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9 mois à compter de la date limite de réception des offres fixée par le règlement de la consultation.</w:t>
      </w:r>
    </w:p>
    <w:p w14:paraId="0A9D4EAE" w14:textId="44DC8194" w:rsidR="00A371E1" w:rsidRDefault="0075377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196314659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4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Dispositions générales</w:t>
      </w:r>
      <w:bookmarkEnd w:id="5"/>
    </w:p>
    <w:p w14:paraId="4FE02D2C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6631C128" w14:textId="47036BEF" w:rsidR="00A371E1" w:rsidRDefault="007537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196314660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</w:t>
      </w:r>
      <w:r w:rsidR="00D6170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7"/>
    </w:p>
    <w:p w14:paraId="1DCC0302" w14:textId="77777777" w:rsidR="00A371E1" w:rsidRDefault="00D6170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69C37A6" w14:textId="22854281" w:rsidR="00A371E1" w:rsidRDefault="00AE57F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Audit juridique et économique avec recommandations d’organisation et de fonctionnement de la Plateforme Technologique d’Innovation Biomédicale (PTIB). </w:t>
      </w:r>
    </w:p>
    <w:p w14:paraId="220F9F91" w14:textId="77777777" w:rsidR="00A371E1" w:rsidRDefault="00A371E1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5B2044CB" w14:textId="77777777" w:rsidR="00AE57F1" w:rsidRPr="007C3DBC" w:rsidRDefault="00AE57F1" w:rsidP="00AE57F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bookmarkStart w:id="8" w:name="ArtL2_AE-3-A4.2"/>
      <w:bookmarkStart w:id="9" w:name="_Toc196314661"/>
      <w:bookmarkEnd w:id="8"/>
      <w:r w:rsidRPr="007C3DBC">
        <w:rPr>
          <w:color w:val="000000"/>
          <w:lang w:val="fr-FR"/>
        </w:rPr>
        <w:t xml:space="preserve">Le CHU de Bordeaux et l’Université de Bordeaux ont signé le 8 novembre 2007 une convention dans le cadre d’un Groupement d’intérêt scientifique – GIS, pour créer une Plateforme Technologique d’Innovation Biomédicale (PTIB). </w:t>
      </w:r>
    </w:p>
    <w:p w14:paraId="7FFC141B" w14:textId="77777777" w:rsidR="00AE57F1" w:rsidRPr="007C3DBC" w:rsidRDefault="00AE57F1" w:rsidP="00AE57F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7C3DBC">
        <w:rPr>
          <w:color w:val="000000"/>
          <w:lang w:val="fr-FR"/>
        </w:rPr>
        <w:t xml:space="preserve">Les membres fondateurs ont convenu, fin 2022, de poursuivre cette activité, et d’en renouveler les modèles juridique et économique, afin d’en garantir la dynamique et la sécurité juridique et économique.  </w:t>
      </w:r>
    </w:p>
    <w:p w14:paraId="2B5E64D2" w14:textId="049C5363" w:rsidR="00635DDB" w:rsidRDefault="00AE57F1" w:rsidP="00AE57F1">
      <w:pPr>
        <w:pStyle w:val="ParagrapheIndent2"/>
        <w:spacing w:line="232" w:lineRule="exact"/>
        <w:jc w:val="both"/>
        <w:rPr>
          <w:color w:val="000000"/>
          <w:lang w:val="fr-FR"/>
        </w:rPr>
      </w:pPr>
      <w:r w:rsidRPr="007C3DBC">
        <w:rPr>
          <w:lang w:val="fr-FR"/>
        </w:rPr>
        <w:t>Dans le cadre d’une convention de groupement de commandes, les deux institutions engagent donc un audit permettant d’effectuer, à partir d’une analyse de la convention cadre et du bilan financier, des recommandations permettant à l’Université et au CHU de poursuivre le fonctionnement de la PTIB dans un cadre et selon des modalités sécurisées</w:t>
      </w:r>
      <w:r>
        <w:rPr>
          <w:lang w:val="fr-FR"/>
        </w:rPr>
        <w:t>.</w:t>
      </w:r>
    </w:p>
    <w:p w14:paraId="675C30C1" w14:textId="77777777" w:rsidR="00635DDB" w:rsidRDefault="00635DDB" w:rsidP="00635DDB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14:paraId="7D49F769" w14:textId="53AF5A0E" w:rsidR="00A371E1" w:rsidRDefault="0075377B" w:rsidP="00635DD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</w:t>
      </w:r>
      <w:r w:rsidR="00D6170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19A572EE" w14:textId="08757396" w:rsidR="00A371E1" w:rsidRDefault="00AE57F1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utilisée est : procédure adaptée ouverte. Elle est soumise aux dispositions des articles </w:t>
      </w:r>
      <w:r w:rsidRPr="005E764D">
        <w:rPr>
          <w:color w:val="000000"/>
          <w:lang w:val="fr-FR"/>
        </w:rPr>
        <w:t>L212</w:t>
      </w:r>
      <w:r>
        <w:rPr>
          <w:color w:val="000000"/>
          <w:lang w:val="fr-FR"/>
        </w:rPr>
        <w:t>3</w:t>
      </w:r>
      <w:r w:rsidRPr="005E764D">
        <w:rPr>
          <w:color w:val="000000"/>
          <w:lang w:val="fr-FR"/>
        </w:rPr>
        <w:t xml:space="preserve">-1 1°, R. </w:t>
      </w:r>
      <w:r>
        <w:rPr>
          <w:color w:val="000000"/>
          <w:lang w:val="fr-FR"/>
        </w:rPr>
        <w:t>2123-1 1° du Code de la commande publique.</w:t>
      </w:r>
    </w:p>
    <w:p w14:paraId="7B36CAA1" w14:textId="79FCEEFF" w:rsidR="00A371E1" w:rsidRDefault="0075377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19631466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</w:t>
      </w:r>
      <w:r w:rsidR="00D6170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.3 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D6170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Type et f</w:t>
      </w:r>
      <w:r w:rsidR="00D6170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orme de contrat</w:t>
      </w:r>
      <w:bookmarkEnd w:id="11"/>
    </w:p>
    <w:p w14:paraId="00088F35" w14:textId="3E58ECC5" w:rsidR="00A371E1" w:rsidRDefault="00546CFC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36A9C86" w14:textId="2AAB7634" w:rsidR="00A371E1" w:rsidRDefault="0075377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196314663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5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Prix</w:t>
      </w:r>
      <w:bookmarkEnd w:id="13"/>
    </w:p>
    <w:p w14:paraId="0C03AA55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7E433FE1" w14:textId="51D0A9AD" w:rsidR="00CE2283" w:rsidRDefault="00CE2283" w:rsidP="00CE2283">
      <w:pPr>
        <w:pStyle w:val="ParagrapheIndent1"/>
        <w:spacing w:line="232" w:lineRule="exact"/>
        <w:jc w:val="both"/>
        <w:rPr>
          <w:bCs/>
          <w:color w:val="000000"/>
          <w:lang w:val="fr-FR"/>
        </w:rPr>
      </w:pPr>
      <w:r w:rsidRPr="00CE2283">
        <w:rPr>
          <w:bCs/>
          <w:color w:val="000000"/>
          <w:lang w:val="fr-FR"/>
        </w:rPr>
        <w:t>Les prestations seront rémunérées par application de</w:t>
      </w:r>
      <w:r w:rsidR="00316BD6">
        <w:rPr>
          <w:bCs/>
          <w:color w:val="000000"/>
          <w:lang w:val="fr-FR"/>
        </w:rPr>
        <w:t>s</w:t>
      </w:r>
      <w:r w:rsidRPr="00CE2283">
        <w:rPr>
          <w:bCs/>
          <w:color w:val="000000"/>
          <w:lang w:val="fr-FR"/>
        </w:rPr>
        <w:t xml:space="preserve"> prix forfaitaires</w:t>
      </w:r>
      <w:r w:rsidR="00316BD6">
        <w:rPr>
          <w:bCs/>
          <w:color w:val="000000"/>
          <w:lang w:val="fr-FR"/>
        </w:rPr>
        <w:t xml:space="preserve"> suivant le détail ci-dessous</w:t>
      </w:r>
      <w:r w:rsidR="00CE4B8C">
        <w:rPr>
          <w:bCs/>
          <w:color w:val="000000"/>
          <w:lang w:val="fr-FR"/>
        </w:rPr>
        <w:t xml:space="preserve"> à savoir 4 phases fermes et 1 phase optionnelle</w:t>
      </w:r>
      <w:r w:rsidR="00316BD6">
        <w:rPr>
          <w:bCs/>
          <w:color w:val="000000"/>
          <w:lang w:val="fr-FR"/>
        </w:rPr>
        <w:t> :</w:t>
      </w:r>
    </w:p>
    <w:p w14:paraId="13AB0864" w14:textId="7D0E26DC" w:rsidR="00C3533F" w:rsidRDefault="00C3533F">
      <w:pPr>
        <w:rPr>
          <w:lang w:val="fr-FR"/>
        </w:rPr>
      </w:pPr>
      <w:r>
        <w:rPr>
          <w:lang w:val="fr-FR"/>
        </w:rPr>
        <w:br w:type="page"/>
      </w:r>
    </w:p>
    <w:p w14:paraId="22F5C0A8" w14:textId="77777777" w:rsidR="00316BD6" w:rsidRDefault="00316BD6" w:rsidP="00316BD6">
      <w:pPr>
        <w:rPr>
          <w:lang w:val="fr-FR"/>
        </w:rPr>
      </w:pPr>
    </w:p>
    <w:tbl>
      <w:tblPr>
        <w:tblStyle w:val="Grilledutableau"/>
        <w:tblW w:w="9776" w:type="dxa"/>
        <w:jc w:val="center"/>
        <w:tblLook w:val="04A0" w:firstRow="1" w:lastRow="0" w:firstColumn="1" w:lastColumn="0" w:noHBand="0" w:noVBand="1"/>
      </w:tblPr>
      <w:tblGrid>
        <w:gridCol w:w="1397"/>
        <w:gridCol w:w="2318"/>
        <w:gridCol w:w="1107"/>
        <w:gridCol w:w="832"/>
        <w:gridCol w:w="1107"/>
        <w:gridCol w:w="3015"/>
      </w:tblGrid>
      <w:tr w:rsidR="00C3533F" w14:paraId="16395FCD" w14:textId="367948B4" w:rsidTr="00C3533F">
        <w:trPr>
          <w:jc w:val="center"/>
        </w:trPr>
        <w:tc>
          <w:tcPr>
            <w:tcW w:w="1397" w:type="dxa"/>
            <w:shd w:val="clear" w:color="auto" w:fill="BFBFBF" w:themeFill="background1" w:themeFillShade="BF"/>
          </w:tcPr>
          <w:p w14:paraId="26A0C986" w14:textId="3DE16160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Phase</w:t>
            </w:r>
            <w:r w:rsidR="00C3533F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s Fermes</w:t>
            </w:r>
          </w:p>
        </w:tc>
        <w:tc>
          <w:tcPr>
            <w:tcW w:w="2318" w:type="dxa"/>
            <w:shd w:val="clear" w:color="auto" w:fill="BFBFBF" w:themeFill="background1" w:themeFillShade="BF"/>
          </w:tcPr>
          <w:p w14:paraId="015FD6C0" w14:textId="094C5C7E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Désignation</w:t>
            </w:r>
          </w:p>
        </w:tc>
        <w:tc>
          <w:tcPr>
            <w:tcW w:w="1107" w:type="dxa"/>
            <w:shd w:val="clear" w:color="auto" w:fill="BFBFBF" w:themeFill="background1" w:themeFillShade="BF"/>
          </w:tcPr>
          <w:p w14:paraId="54BE38A6" w14:textId="7F8EC81D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Montant € HT</w:t>
            </w:r>
          </w:p>
        </w:tc>
        <w:tc>
          <w:tcPr>
            <w:tcW w:w="832" w:type="dxa"/>
            <w:shd w:val="clear" w:color="auto" w:fill="BFBFBF" w:themeFill="background1" w:themeFillShade="BF"/>
          </w:tcPr>
          <w:p w14:paraId="20901B4A" w14:textId="3324D142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TVA</w:t>
            </w:r>
          </w:p>
        </w:tc>
        <w:tc>
          <w:tcPr>
            <w:tcW w:w="1107" w:type="dxa"/>
            <w:shd w:val="clear" w:color="auto" w:fill="BFBFBF" w:themeFill="background1" w:themeFillShade="BF"/>
          </w:tcPr>
          <w:p w14:paraId="5373A2CC" w14:textId="18557301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Montant € TTC</w:t>
            </w:r>
          </w:p>
        </w:tc>
        <w:tc>
          <w:tcPr>
            <w:tcW w:w="3015" w:type="dxa"/>
            <w:shd w:val="clear" w:color="auto" w:fill="BFBFBF" w:themeFill="background1" w:themeFillShade="BF"/>
          </w:tcPr>
          <w:p w14:paraId="65E6E340" w14:textId="00C61EC1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Montant en toutes lettres</w:t>
            </w:r>
            <w:r w:rsidR="000F1F7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 en TTC</w:t>
            </w:r>
          </w:p>
        </w:tc>
      </w:tr>
      <w:tr w:rsidR="00C3533F" w14:paraId="2DC77227" w14:textId="65A9017D" w:rsidTr="00C3533F">
        <w:trPr>
          <w:trHeight w:val="660"/>
          <w:jc w:val="center"/>
        </w:trPr>
        <w:tc>
          <w:tcPr>
            <w:tcW w:w="1397" w:type="dxa"/>
            <w:vAlign w:val="center"/>
          </w:tcPr>
          <w:p w14:paraId="5EB10A90" w14:textId="4876412E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0</w:t>
            </w:r>
            <w:r w:rsidR="00C3533F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8" w:type="dxa"/>
            <w:vAlign w:val="center"/>
          </w:tcPr>
          <w:p w14:paraId="48EF2D4C" w14:textId="077E8A15" w:rsidR="000739CD" w:rsidRP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C3533F"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  <w:t>Réunion de lancement</w:t>
            </w:r>
          </w:p>
        </w:tc>
        <w:tc>
          <w:tcPr>
            <w:tcW w:w="1107" w:type="dxa"/>
          </w:tcPr>
          <w:p w14:paraId="1AA9A789" w14:textId="77777777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</w:tcPr>
          <w:p w14:paraId="798CEDF6" w14:textId="77777777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</w:tcPr>
          <w:p w14:paraId="2E91E33D" w14:textId="77777777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</w:tcPr>
          <w:p w14:paraId="1FAB0030" w14:textId="77777777" w:rsidR="000739CD" w:rsidRPr="000739CD" w:rsidRDefault="000739CD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3ABF333E" w14:textId="77777777" w:rsidTr="00C3533F">
        <w:trPr>
          <w:trHeight w:val="693"/>
          <w:jc w:val="center"/>
        </w:trPr>
        <w:tc>
          <w:tcPr>
            <w:tcW w:w="1397" w:type="dxa"/>
            <w:vAlign w:val="center"/>
          </w:tcPr>
          <w:p w14:paraId="04EB9CAA" w14:textId="31A8E03A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02 </w:t>
            </w:r>
          </w:p>
        </w:tc>
        <w:tc>
          <w:tcPr>
            <w:tcW w:w="2318" w:type="dxa"/>
            <w:vAlign w:val="center"/>
          </w:tcPr>
          <w:p w14:paraId="5DE5CEF8" w14:textId="4F73D57B" w:rsidR="00C3533F" w:rsidRP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C3533F"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  <w:t>Phase d’audit de l’organisation de la PTIB</w:t>
            </w:r>
          </w:p>
        </w:tc>
        <w:tc>
          <w:tcPr>
            <w:tcW w:w="1107" w:type="dxa"/>
          </w:tcPr>
          <w:p w14:paraId="5441D62F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</w:tcPr>
          <w:p w14:paraId="7CC2BDF5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5FE6DFE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</w:tcPr>
          <w:p w14:paraId="1CCE8B35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45422FD6" w14:textId="77777777" w:rsidTr="00C3533F">
        <w:trPr>
          <w:trHeight w:val="1553"/>
          <w:jc w:val="center"/>
        </w:trPr>
        <w:tc>
          <w:tcPr>
            <w:tcW w:w="1397" w:type="dxa"/>
            <w:vAlign w:val="center"/>
          </w:tcPr>
          <w:p w14:paraId="0C8A4522" w14:textId="749BA4D0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318" w:type="dxa"/>
            <w:vAlign w:val="center"/>
          </w:tcPr>
          <w:p w14:paraId="2F8AD1F7" w14:textId="28A36724" w:rsidR="00C3533F" w:rsidRP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C3533F"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  <w:t>Proposition d’un modèle juridique et d’un modèle économique accompagnée d’une proposition de gouvernance de la PTIB</w:t>
            </w:r>
          </w:p>
        </w:tc>
        <w:tc>
          <w:tcPr>
            <w:tcW w:w="1107" w:type="dxa"/>
          </w:tcPr>
          <w:p w14:paraId="7BA5B570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</w:tcPr>
          <w:p w14:paraId="1F2E792F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4EBBE57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</w:tcPr>
          <w:p w14:paraId="72F1E745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3BAF32C7" w14:textId="77777777" w:rsidTr="00C3533F">
        <w:trPr>
          <w:trHeight w:val="697"/>
          <w:jc w:val="center"/>
        </w:trPr>
        <w:tc>
          <w:tcPr>
            <w:tcW w:w="1397" w:type="dxa"/>
            <w:vAlign w:val="center"/>
          </w:tcPr>
          <w:p w14:paraId="6C739773" w14:textId="536FD28E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318" w:type="dxa"/>
            <w:vAlign w:val="center"/>
          </w:tcPr>
          <w:p w14:paraId="29860BBE" w14:textId="2C175D6E" w:rsidR="00C3533F" w:rsidRP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C3533F"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  <w:t>Elaboration d’un plan d’actions PTIB v2</w:t>
            </w:r>
          </w:p>
        </w:tc>
        <w:tc>
          <w:tcPr>
            <w:tcW w:w="1107" w:type="dxa"/>
          </w:tcPr>
          <w:p w14:paraId="167D4055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</w:tcPr>
          <w:p w14:paraId="5E19BB38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C3031FB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</w:tcPr>
          <w:p w14:paraId="7FFA2D77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1F5067ED" w14:textId="77777777" w:rsidTr="00C3533F">
        <w:trPr>
          <w:trHeight w:val="581"/>
          <w:jc w:val="center"/>
        </w:trPr>
        <w:tc>
          <w:tcPr>
            <w:tcW w:w="1397" w:type="dxa"/>
            <w:vAlign w:val="center"/>
          </w:tcPr>
          <w:p w14:paraId="75D9F914" w14:textId="198F910B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Total 1</w:t>
            </w:r>
          </w:p>
        </w:tc>
        <w:tc>
          <w:tcPr>
            <w:tcW w:w="2318" w:type="dxa"/>
            <w:shd w:val="clear" w:color="auto" w:fill="BFBFBF" w:themeFill="background1" w:themeFillShade="BF"/>
          </w:tcPr>
          <w:p w14:paraId="46357C1C" w14:textId="77777777" w:rsidR="00C3533F" w:rsidRP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</w:tcPr>
          <w:p w14:paraId="0CE72427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</w:tcPr>
          <w:p w14:paraId="1A62A7D0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5CCA084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</w:tcPr>
          <w:p w14:paraId="2636CC82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1A38A921" w14:textId="77777777" w:rsidTr="00C3533F">
        <w:trPr>
          <w:jc w:val="center"/>
        </w:trPr>
        <w:tc>
          <w:tcPr>
            <w:tcW w:w="1397" w:type="dxa"/>
            <w:shd w:val="clear" w:color="auto" w:fill="BFBFBF" w:themeFill="background1" w:themeFillShade="BF"/>
          </w:tcPr>
          <w:p w14:paraId="4B756FD9" w14:textId="2D0C38A0" w:rsid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Phase</w:t>
            </w: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s Optionnelles</w:t>
            </w:r>
          </w:p>
        </w:tc>
        <w:tc>
          <w:tcPr>
            <w:tcW w:w="2318" w:type="dxa"/>
            <w:shd w:val="clear" w:color="auto" w:fill="BFBFBF" w:themeFill="background1" w:themeFillShade="BF"/>
          </w:tcPr>
          <w:p w14:paraId="7350A395" w14:textId="04B5E0A9" w:rsidR="00C3533F" w:rsidRP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Désignation</w:t>
            </w:r>
          </w:p>
        </w:tc>
        <w:tc>
          <w:tcPr>
            <w:tcW w:w="1107" w:type="dxa"/>
            <w:shd w:val="clear" w:color="auto" w:fill="BFBFBF" w:themeFill="background1" w:themeFillShade="BF"/>
          </w:tcPr>
          <w:p w14:paraId="77A07D77" w14:textId="50785C14" w:rsidR="00C3533F" w:rsidRPr="000739CD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Montant € HT</w:t>
            </w:r>
          </w:p>
        </w:tc>
        <w:tc>
          <w:tcPr>
            <w:tcW w:w="832" w:type="dxa"/>
            <w:shd w:val="clear" w:color="auto" w:fill="BFBFBF" w:themeFill="background1" w:themeFillShade="BF"/>
          </w:tcPr>
          <w:p w14:paraId="62FA45A0" w14:textId="34715D4F" w:rsidR="00C3533F" w:rsidRPr="000739CD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TVA</w:t>
            </w:r>
          </w:p>
        </w:tc>
        <w:tc>
          <w:tcPr>
            <w:tcW w:w="1107" w:type="dxa"/>
            <w:shd w:val="clear" w:color="auto" w:fill="BFBFBF" w:themeFill="background1" w:themeFillShade="BF"/>
          </w:tcPr>
          <w:p w14:paraId="364DEDA8" w14:textId="7C1564B4" w:rsidR="00C3533F" w:rsidRPr="000739CD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 w:rsidRPr="000739C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Montant € TTC</w:t>
            </w:r>
          </w:p>
        </w:tc>
        <w:tc>
          <w:tcPr>
            <w:tcW w:w="3015" w:type="dxa"/>
            <w:shd w:val="clear" w:color="auto" w:fill="BFBFBF" w:themeFill="background1" w:themeFillShade="BF"/>
          </w:tcPr>
          <w:p w14:paraId="66A31A66" w14:textId="441AA72D" w:rsidR="00C3533F" w:rsidRPr="000739CD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Montant en toutes </w:t>
            </w:r>
            <w:r w:rsidR="000F1F7D"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letter en TTC</w:t>
            </w:r>
          </w:p>
        </w:tc>
      </w:tr>
      <w:tr w:rsidR="00C3533F" w14:paraId="7B1BFEDB" w14:textId="77777777" w:rsidTr="00C3533F">
        <w:trPr>
          <w:trHeight w:val="795"/>
          <w:jc w:val="center"/>
        </w:trPr>
        <w:tc>
          <w:tcPr>
            <w:tcW w:w="1397" w:type="dxa"/>
            <w:vAlign w:val="center"/>
          </w:tcPr>
          <w:p w14:paraId="20C1D09A" w14:textId="34F4B1E5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6C6D26" w14:textId="41484BA7" w:rsidR="00C3533F" w:rsidRP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  <w:r w:rsidRPr="00C3533F"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  <w:t>Accompagnement à la mise en œuvre</w:t>
            </w:r>
          </w:p>
        </w:tc>
        <w:tc>
          <w:tcPr>
            <w:tcW w:w="1107" w:type="dxa"/>
            <w:vAlign w:val="center"/>
          </w:tcPr>
          <w:p w14:paraId="48A43667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14:paraId="5EC7E0F6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14:paraId="350E2B83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7BA81AE0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3533F" w14:paraId="46CC0A46" w14:textId="77777777" w:rsidTr="00C3533F">
        <w:trPr>
          <w:trHeight w:val="537"/>
          <w:jc w:val="center"/>
        </w:trPr>
        <w:tc>
          <w:tcPr>
            <w:tcW w:w="1397" w:type="dxa"/>
            <w:vAlign w:val="center"/>
          </w:tcPr>
          <w:p w14:paraId="0FA2ECA1" w14:textId="0278103F" w:rsidR="00C3533F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 xml:space="preserve">Total 2 </w:t>
            </w:r>
          </w:p>
        </w:tc>
        <w:tc>
          <w:tcPr>
            <w:tcW w:w="2318" w:type="dxa"/>
            <w:shd w:val="clear" w:color="auto" w:fill="BFBFBF" w:themeFill="background1" w:themeFillShade="BF"/>
            <w:vAlign w:val="center"/>
          </w:tcPr>
          <w:p w14:paraId="785CA611" w14:textId="77777777" w:rsidR="00C3533F" w:rsidRPr="00C3533F" w:rsidRDefault="00C3533F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155BC241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14:paraId="7C37F6A0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14:paraId="09FD4F1D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55D0D018" w14:textId="77777777" w:rsidR="00C3533F" w:rsidRPr="000739CD" w:rsidRDefault="00C3533F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2408" w14:paraId="5FD813E6" w14:textId="77777777" w:rsidTr="00C3533F">
        <w:trPr>
          <w:trHeight w:val="537"/>
          <w:jc w:val="center"/>
        </w:trPr>
        <w:tc>
          <w:tcPr>
            <w:tcW w:w="1397" w:type="dxa"/>
            <w:vAlign w:val="center"/>
          </w:tcPr>
          <w:p w14:paraId="343ECE25" w14:textId="393E9EA2" w:rsidR="007C2408" w:rsidRDefault="007C2408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  <w:t>Total 1 + 2</w:t>
            </w:r>
          </w:p>
        </w:tc>
        <w:tc>
          <w:tcPr>
            <w:tcW w:w="2318" w:type="dxa"/>
            <w:shd w:val="clear" w:color="auto" w:fill="BFBFBF" w:themeFill="background1" w:themeFillShade="BF"/>
            <w:vAlign w:val="center"/>
          </w:tcPr>
          <w:p w14:paraId="68773715" w14:textId="77777777" w:rsidR="007C2408" w:rsidRPr="00C3533F" w:rsidRDefault="007C2408" w:rsidP="00C3533F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7" w:type="dxa"/>
            <w:vAlign w:val="center"/>
          </w:tcPr>
          <w:p w14:paraId="40891212" w14:textId="77777777" w:rsidR="007C2408" w:rsidRPr="000739CD" w:rsidRDefault="007C2408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vAlign w:val="center"/>
          </w:tcPr>
          <w:p w14:paraId="65871687" w14:textId="77777777" w:rsidR="007C2408" w:rsidRPr="000739CD" w:rsidRDefault="007C2408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14:paraId="0A7818A8" w14:textId="77777777" w:rsidR="007C2408" w:rsidRPr="000739CD" w:rsidRDefault="007C2408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14:paraId="3C568FD1" w14:textId="77777777" w:rsidR="007C2408" w:rsidRPr="000739CD" w:rsidRDefault="007C2408" w:rsidP="000739C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5027668" w14:textId="77777777" w:rsidR="00CE4B8C" w:rsidRPr="002F14D7" w:rsidRDefault="00CE4B8C" w:rsidP="00857B87">
      <w:pPr>
        <w:spacing w:after="80" w:line="240" w:lineRule="exact"/>
        <w:rPr>
          <w:rFonts w:asciiTheme="minorHAnsi" w:hAnsiTheme="minorHAnsi" w:cstheme="minorHAnsi"/>
          <w:color w:val="000000"/>
        </w:rPr>
      </w:pPr>
    </w:p>
    <w:p w14:paraId="07AB50E5" w14:textId="6939AE76" w:rsidR="00A371E1" w:rsidRDefault="0075377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196314664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6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Durée et </w:t>
      </w:r>
      <w:r w:rsidR="00C45B1B">
        <w:rPr>
          <w:rFonts w:ascii="Trebuchet MS" w:eastAsia="Trebuchet MS" w:hAnsi="Trebuchet MS" w:cs="Trebuchet MS"/>
          <w:color w:val="FFFFFF"/>
          <w:sz w:val="28"/>
          <w:lang w:val="fr-FR"/>
        </w:rPr>
        <w:t>d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>élais d'exécution</w:t>
      </w:r>
      <w:bookmarkEnd w:id="15"/>
    </w:p>
    <w:p w14:paraId="524B198A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261F9BC4" w14:textId="5AADB996" w:rsidR="00A371E1" w:rsidRDefault="00D61701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</w:t>
      </w:r>
      <w:r w:rsidR="00DF0D90">
        <w:rPr>
          <w:color w:val="000000"/>
          <w:lang w:val="fr-FR"/>
        </w:rPr>
        <w:t xml:space="preserve">et les délais d’exécution sont </w:t>
      </w:r>
      <w:r>
        <w:rPr>
          <w:color w:val="000000"/>
          <w:lang w:val="fr-FR"/>
        </w:rPr>
        <w:t>défini</w:t>
      </w:r>
      <w:r w:rsidR="00DF0D90">
        <w:rPr>
          <w:color w:val="000000"/>
          <w:lang w:val="fr-FR"/>
        </w:rPr>
        <w:t xml:space="preserve">s à l’article 6 du </w:t>
      </w:r>
      <w:r>
        <w:rPr>
          <w:color w:val="000000"/>
          <w:lang w:val="fr-FR"/>
        </w:rPr>
        <w:t>CC</w:t>
      </w:r>
      <w:r w:rsidR="00DF0D90">
        <w:rPr>
          <w:color w:val="000000"/>
          <w:lang w:val="fr-FR"/>
        </w:rPr>
        <w:t>P</w:t>
      </w:r>
      <w:r>
        <w:rPr>
          <w:color w:val="000000"/>
          <w:lang w:val="fr-FR"/>
        </w:rPr>
        <w:t>. </w:t>
      </w:r>
    </w:p>
    <w:p w14:paraId="242121F1" w14:textId="2ED1FB22" w:rsidR="00A371E1" w:rsidRDefault="0075377B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196314665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7</w:t>
      </w:r>
      <w:r w:rsidR="00D61701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Paiement</w:t>
      </w:r>
      <w:bookmarkEnd w:id="17"/>
    </w:p>
    <w:p w14:paraId="261FDF7D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2FCD7615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837DBE4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71E1" w14:paraId="38F29A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FBB8FC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45878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C3609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2024CF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0FBBB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3338369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0FBD0A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42265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0EFBB5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93E82D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EB03B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76C239B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D4889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549AC5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5E1CD2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2D7D53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2D8A3B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719DF9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C97C9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7BC41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13A287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73050C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58F2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193D5A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127ED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A5A87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1C26547" w14:textId="77777777" w:rsidR="00A371E1" w:rsidRDefault="00D61701">
      <w:pPr>
        <w:spacing w:line="20" w:lineRule="exact"/>
        <w:rPr>
          <w:sz w:val="2"/>
        </w:rPr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371E1" w14:paraId="357802CE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44DA6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13D8F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4E64C3F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068B5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DD9B9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20B3F699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5A4DD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42689C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453ACFEB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0821D3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06781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5F9D5E8E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74CF9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0EE28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6E2AA740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414840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7D90D8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16BCE0D6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F3AF5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65BAD1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5C2CAF52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A1D59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14D499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A371E1" w14:paraId="073418AD" w14:textId="77777777" w:rsidTr="0075377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4ED067" w14:textId="77777777" w:rsidR="00A371E1" w:rsidRDefault="00D6170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DE3AD" w14:textId="77777777" w:rsidR="00A371E1" w:rsidRDefault="00A371E1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4A35A7E" w14:textId="77777777" w:rsidR="00A371E1" w:rsidRDefault="00D61701">
      <w:pPr>
        <w:spacing w:after="20" w:line="240" w:lineRule="exact"/>
      </w:pPr>
      <w:r>
        <w:t xml:space="preserve"> </w:t>
      </w:r>
    </w:p>
    <w:p w14:paraId="39D39613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5312BF3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46A3B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FC2F9" w14:textId="24F35416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54733E" wp14:editId="2F63DBC8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79F0D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D9256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1144E2E5" w14:textId="77777777" w:rsidR="00A371E1" w:rsidRDefault="00D6170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69CAD3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120EB" w14:textId="14DFAFF9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D5CAD7" wp14:editId="61CD1D08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93E9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48DC" w14:textId="77777777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A371E1" w14:paraId="2F35917F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1423F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2E66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CBC8" w14:textId="77777777" w:rsidR="00A371E1" w:rsidRDefault="00A371E1"/>
        </w:tc>
      </w:tr>
    </w:tbl>
    <w:p w14:paraId="351B86CF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C0F8C96" w14:textId="456E2318" w:rsidR="00A371E1" w:rsidRDefault="00D61701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CCP s'appliquent.</w:t>
      </w:r>
    </w:p>
    <w:p w14:paraId="3A2EAD78" w14:textId="77777777" w:rsidR="00A371E1" w:rsidRDefault="00D6170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ArtL1_AE-3-A11"/>
      <w:bookmarkStart w:id="20" w:name="_Toc196314667"/>
      <w:bookmarkEnd w:id="18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0"/>
    </w:p>
    <w:p w14:paraId="2BC1B028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408FC706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6D2F882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A371E1" w14:paraId="5B65F89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906F" w14:textId="77777777" w:rsidR="00A371E1" w:rsidRDefault="00D6170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5B9CE" w14:textId="77777777" w:rsidR="00A371E1" w:rsidRDefault="00D6170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A371E1" w14:paraId="23F6C5A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F84A3" w14:textId="693E81E6" w:rsidR="00A371E1" w:rsidRDefault="008E7C1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046BD" w14:textId="42217B81" w:rsidR="00A371E1" w:rsidRDefault="00D6170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d'a</w:t>
            </w:r>
            <w:r w:rsidR="0030171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udit</w:t>
            </w:r>
          </w:p>
        </w:tc>
      </w:tr>
    </w:tbl>
    <w:p w14:paraId="44FFF932" w14:textId="77777777" w:rsidR="00DF0D90" w:rsidRDefault="00DF0D90">
      <w:pPr>
        <w:spacing w:after="20" w:line="240" w:lineRule="exact"/>
      </w:pPr>
    </w:p>
    <w:p w14:paraId="5DCA33CB" w14:textId="5F8366D2" w:rsidR="00DF0D90" w:rsidRDefault="00DF0D90">
      <w:pPr>
        <w:spacing w:after="20" w:line="240" w:lineRule="exact"/>
      </w:pPr>
    </w:p>
    <w:p w14:paraId="4F0C61A0" w14:textId="15AE284E" w:rsidR="00DF0D90" w:rsidRDefault="00DF0D90">
      <w:pPr>
        <w:spacing w:after="20" w:line="240" w:lineRule="exact"/>
      </w:pPr>
    </w:p>
    <w:p w14:paraId="06757C45" w14:textId="77777777" w:rsidR="00A371E1" w:rsidRDefault="00D61701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4"/>
      <w:bookmarkStart w:id="22" w:name="_Toc196314668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t>9 - Signature</w:t>
      </w:r>
      <w:bookmarkEnd w:id="22"/>
    </w:p>
    <w:p w14:paraId="642D1EC8" w14:textId="77777777" w:rsidR="00A371E1" w:rsidRDefault="00D61701">
      <w:pPr>
        <w:spacing w:line="60" w:lineRule="exact"/>
        <w:rPr>
          <w:sz w:val="6"/>
        </w:rPr>
      </w:pPr>
      <w:r>
        <w:t xml:space="preserve"> </w:t>
      </w:r>
    </w:p>
    <w:p w14:paraId="0806BA9F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SOUMISSIONNAIRE</w:t>
      </w:r>
    </w:p>
    <w:p w14:paraId="05322DC6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112A765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sous peine de résiliation du marché à mes torts exclusifs que la (les) société(s) pour laquelle (lesquelles) j'interviens ne tombe(nt) pas sous le coup des interdictions découlant des articles L. 2141-1 à L. 2141-14 du Code de la commande publique.</w:t>
      </w:r>
    </w:p>
    <w:p w14:paraId="33ABBCC9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5E76481D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AB959F5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3BD1739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E45D127" w14:textId="5E2A218B" w:rsidR="00A371E1" w:rsidRDefault="00D61701" w:rsidP="00DF0D9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DF0D9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5775C25F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DD511" w14:textId="77777777" w:rsidR="00A371E1" w:rsidRDefault="00D61701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0EB3ABC9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1DD1E403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824FE17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E347845" w14:textId="77777777" w:rsidR="00A371E1" w:rsidRDefault="00D6170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F6C696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1F2D21F7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17CC06C" w14:textId="4A275881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27B2354" w14:textId="3AC383FE" w:rsidR="006A092F" w:rsidRDefault="006A092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AB780B" w14:textId="77777777" w:rsidR="006A092F" w:rsidRDefault="006A092F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EEB1D8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52997AA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AC39B1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C484FD1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D2B0AAB" w14:textId="77777777" w:rsidR="00A371E1" w:rsidRDefault="00A371E1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454B29" w14:textId="77777777" w:rsidR="00A371E1" w:rsidRDefault="00D6170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36"/>
        <w:gridCol w:w="9144"/>
      </w:tblGrid>
      <w:tr w:rsidR="00A371E1" w14:paraId="35A94E61" w14:textId="77777777" w:rsidTr="00DF0D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16CA4" w14:textId="34C8B0E3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7DC96" wp14:editId="62F03907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9617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A0E9" w14:textId="77777777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924D919" w14:textId="1338F243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</w:t>
            </w:r>
          </w:p>
        </w:tc>
      </w:tr>
      <w:tr w:rsidR="00A371E1" w14:paraId="07DED207" w14:textId="77777777" w:rsidTr="00DF0D9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09EDA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AF333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DBD7" w14:textId="77777777" w:rsidR="00A371E1" w:rsidRDefault="00A371E1"/>
        </w:tc>
      </w:tr>
      <w:tr w:rsidR="00A371E1" w14:paraId="43F38AD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4302" w14:textId="34E77CED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D628CD" wp14:editId="0BC8E435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778EC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6BD5D" w14:textId="77777777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60B8B80" w14:textId="0AB2AA38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A371E1" w14:paraId="0B81581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30032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7C0B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91D5" w14:textId="77777777" w:rsidR="00A371E1" w:rsidRDefault="00A371E1"/>
        </w:tc>
      </w:tr>
      <w:tr w:rsidR="00A371E1" w14:paraId="2418798D" w14:textId="77777777" w:rsidTr="00DF0D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3700" w14:textId="2F9A3671" w:rsidR="00A371E1" w:rsidRDefault="00D61701">
            <w:pPr>
              <w:rPr>
                <w:sz w:val="2"/>
              </w:rPr>
            </w:pPr>
            <w:r>
              <w:t xml:space="preserve"> </w:t>
            </w:r>
            <w:r w:rsidR="00DF0D90">
              <w:rPr>
                <w:noProof/>
              </w:rPr>
              <w:drawing>
                <wp:inline distT="0" distB="0" distL="0" distR="0" wp14:anchorId="58E83728" wp14:editId="4ADEA98E">
                  <wp:extent cx="152400" cy="152400"/>
                  <wp:effectExtent l="0" t="0" r="0" b="0"/>
                  <wp:docPr id="142" name="Image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EDFED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7AA3" w14:textId="77777777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ABA9CA7" w14:textId="009FB445" w:rsidR="00A371E1" w:rsidRDefault="00DF0D9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</w:t>
            </w:r>
          </w:p>
        </w:tc>
      </w:tr>
      <w:tr w:rsidR="00A371E1" w14:paraId="6D327A79" w14:textId="77777777" w:rsidTr="00DF0D90">
        <w:trPr>
          <w:trHeight w:val="25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BE99E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329C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846D6" w14:textId="77777777" w:rsidR="00A371E1" w:rsidRDefault="00A371E1"/>
        </w:tc>
      </w:tr>
      <w:tr w:rsidR="00A371E1" w14:paraId="007E4DC8" w14:textId="77777777" w:rsidTr="00DF0D90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4CC65" w14:textId="65F33049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8EEF1" wp14:editId="28412347">
                  <wp:extent cx="152400" cy="152400"/>
                  <wp:effectExtent l="0" t="0" r="0" b="0"/>
                  <wp:docPr id="146" name="Image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2139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15C13" w14:textId="77777777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C2632F9" w14:textId="4F84E7A2" w:rsidR="00A371E1" w:rsidRDefault="00D6170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</w:t>
            </w:r>
          </w:p>
        </w:tc>
      </w:tr>
      <w:tr w:rsidR="00A371E1" w14:paraId="6BF1BFD3" w14:textId="77777777" w:rsidTr="00DF0D90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A489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6DC0F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4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50AF1" w14:textId="77777777" w:rsidR="00A371E1" w:rsidRDefault="00A371E1"/>
        </w:tc>
      </w:tr>
    </w:tbl>
    <w:p w14:paraId="345900A8" w14:textId="77777777" w:rsidR="00A371E1" w:rsidRDefault="00D6170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371E1" w14:paraId="76DCC9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0260" w14:textId="2DC7E861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38598" wp14:editId="02D4839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6F271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FC386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A371E1" w14:paraId="699ADEA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9097E" w14:textId="0EF6413F" w:rsidR="00A371E1" w:rsidRDefault="00DF0D9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F8DD3A" wp14:editId="34572A1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DD0F6" w14:textId="77777777" w:rsidR="00A371E1" w:rsidRDefault="00A371E1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62AF5" w14:textId="77777777" w:rsidR="00A371E1" w:rsidRDefault="00D6170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55DA5B4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4AAEB32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C0D99EE" w14:textId="77777777" w:rsidR="00A371E1" w:rsidRDefault="00A371E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0D72537" w14:textId="77777777" w:rsidR="00A371E1" w:rsidRDefault="00D6170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371E1">
          <w:footerReference w:type="default" r:id="rId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8BB7C16" w14:textId="77777777" w:rsidR="00A371E1" w:rsidRDefault="00D61701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-CT"/>
      <w:bookmarkStart w:id="24" w:name="_Toc196314669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4"/>
    </w:p>
    <w:p w14:paraId="6B9407F2" w14:textId="77777777" w:rsidR="00A371E1" w:rsidRDefault="00D6170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A371E1" w14:paraId="5124A9C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B258" w14:textId="77777777" w:rsidR="00A371E1" w:rsidRDefault="00D6170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B54E" w14:textId="77777777" w:rsidR="00A371E1" w:rsidRDefault="00D6170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5B4A" w14:textId="77777777" w:rsidR="00A371E1" w:rsidRDefault="00D6170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DD337" w14:textId="77777777" w:rsidR="00A371E1" w:rsidRDefault="00D6170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29ECBAB3" w14:textId="77777777" w:rsidR="00A371E1" w:rsidRDefault="00D6170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3712" w14:textId="77777777" w:rsidR="00A371E1" w:rsidRDefault="00D6170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A371E1" w14:paraId="1A80136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CAB4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21A1098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CFB4958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F39A2AA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1222A99" w14:textId="77777777" w:rsidR="00A371E1" w:rsidRDefault="00A371E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1D6E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C361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1F7A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270D9" w14:textId="77777777" w:rsidR="00A371E1" w:rsidRDefault="00A371E1"/>
        </w:tc>
      </w:tr>
      <w:tr w:rsidR="00A371E1" w14:paraId="6729B42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4C629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0E2DCC7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A3C7584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C751DC6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040014" w14:textId="77777777" w:rsidR="00A371E1" w:rsidRDefault="00A371E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40696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FD8421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C573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D8FFC" w14:textId="77777777" w:rsidR="00A371E1" w:rsidRDefault="00A371E1"/>
        </w:tc>
      </w:tr>
      <w:tr w:rsidR="00A371E1" w14:paraId="31D32BB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019F3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7204F74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D94D641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1EC4F88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B3FF08" w14:textId="77777777" w:rsidR="00A371E1" w:rsidRDefault="00A371E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9BAA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FA6B9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B224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DEBFE" w14:textId="77777777" w:rsidR="00A371E1" w:rsidRDefault="00A371E1"/>
        </w:tc>
      </w:tr>
      <w:tr w:rsidR="00A371E1" w14:paraId="40B0C73B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1E1E8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3843881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27881AE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413E1BB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9C77D9A" w14:textId="77777777" w:rsidR="00A371E1" w:rsidRDefault="00A371E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2A5F66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BFD1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DA71E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FCD9" w14:textId="77777777" w:rsidR="00A371E1" w:rsidRDefault="00A371E1"/>
        </w:tc>
      </w:tr>
      <w:tr w:rsidR="00A371E1" w14:paraId="5DC66FD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F754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83AA3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82E7959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9F2282A" w14:textId="77777777" w:rsidR="00A371E1" w:rsidRDefault="00D6170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9FBD57D" w14:textId="77777777" w:rsidR="00A371E1" w:rsidRDefault="00A371E1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9C40D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DD92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0260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2300" w14:textId="77777777" w:rsidR="00A371E1" w:rsidRDefault="00A371E1"/>
        </w:tc>
      </w:tr>
      <w:tr w:rsidR="00A371E1" w14:paraId="31EE994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E92AF" w14:textId="77777777" w:rsidR="00A371E1" w:rsidRDefault="00A371E1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E00CA" w14:textId="77777777" w:rsidR="00A371E1" w:rsidRDefault="00D6170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12E96" w14:textId="77777777" w:rsidR="00A371E1" w:rsidRDefault="00A371E1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E4DE" w14:textId="77777777" w:rsidR="00A371E1" w:rsidRDefault="00A371E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CF137" w14:textId="77777777" w:rsidR="00A371E1" w:rsidRDefault="00A371E1"/>
        </w:tc>
      </w:tr>
    </w:tbl>
    <w:p w14:paraId="297B31E1" w14:textId="47283F8A" w:rsidR="005827CB" w:rsidRDefault="005827CB"/>
    <w:p w14:paraId="6E1A5F35" w14:textId="49C1D658" w:rsidR="005827CB" w:rsidRDefault="005827CB">
      <w:r>
        <w:br w:type="page"/>
      </w:r>
    </w:p>
    <w:p w14:paraId="71B48A7F" w14:textId="77777777" w:rsidR="005827CB" w:rsidRDefault="005827CB" w:rsidP="005827CB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</w:rPr>
      </w:pPr>
      <w:bookmarkStart w:id="25" w:name="_Toc224208753"/>
      <w:r>
        <w:rPr>
          <w:rFonts w:ascii="Trebuchet MS" w:eastAsia="Trebuchet MS" w:hAnsi="Trebuchet MS" w:cs="Trebuchet MS"/>
          <w:color w:val="FFFFFF"/>
          <w:sz w:val="28"/>
        </w:rPr>
        <w:lastRenderedPageBreak/>
        <w:t>ANNEXE N° 2 : LISTE DES COMPTABLES ASSIGNATAIRES – TRESORIERS – GHT ALLIANCE DE GIRONDE</w:t>
      </w:r>
      <w:bookmarkEnd w:id="25"/>
    </w:p>
    <w:p w14:paraId="3079AE80" w14:textId="0949FC90" w:rsidR="00A371E1" w:rsidRDefault="00A371E1"/>
    <w:p w14:paraId="766AD030" w14:textId="77777777" w:rsidR="005827CB" w:rsidRDefault="005827CB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8"/>
        <w:gridCol w:w="2570"/>
        <w:gridCol w:w="5386"/>
        <w:gridCol w:w="1924"/>
        <w:gridCol w:w="2092"/>
      </w:tblGrid>
      <w:tr w:rsidR="005827CB" w:rsidRPr="00F805F9" w14:paraId="32EC24CA" w14:textId="77777777" w:rsidTr="0089350A">
        <w:trPr>
          <w:cantSplit/>
          <w:trHeight w:val="525"/>
          <w:tblHeader/>
          <w:jc w:val="center"/>
        </w:trPr>
        <w:tc>
          <w:tcPr>
            <w:tcW w:w="886" w:type="pct"/>
            <w:shd w:val="clear" w:color="auto" w:fill="auto"/>
            <w:vAlign w:val="center"/>
          </w:tcPr>
          <w:p w14:paraId="3E882A9C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05F9">
              <w:rPr>
                <w:rFonts w:asciiTheme="minorHAnsi" w:hAnsiTheme="minorHAnsi" w:cstheme="minorHAnsi"/>
                <w:b/>
              </w:rPr>
              <w:t>Etablissement</w:t>
            </w:r>
          </w:p>
        </w:tc>
        <w:tc>
          <w:tcPr>
            <w:tcW w:w="883" w:type="pct"/>
            <w:shd w:val="clear" w:color="auto" w:fill="auto"/>
            <w:vAlign w:val="center"/>
          </w:tcPr>
          <w:p w14:paraId="08D78103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05F9">
              <w:rPr>
                <w:rFonts w:asciiTheme="minorHAnsi" w:hAnsiTheme="minorHAnsi" w:cstheme="minorHAnsi"/>
                <w:b/>
              </w:rPr>
              <w:t>Comptable assignataire</w:t>
            </w:r>
          </w:p>
        </w:tc>
        <w:tc>
          <w:tcPr>
            <w:tcW w:w="1851" w:type="pct"/>
            <w:shd w:val="clear" w:color="auto" w:fill="auto"/>
            <w:vAlign w:val="center"/>
          </w:tcPr>
          <w:p w14:paraId="4E7CF780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05F9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B2FD82C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05F9">
              <w:rPr>
                <w:rFonts w:asciiTheme="minorHAnsi" w:hAnsiTheme="minorHAnsi" w:cstheme="minorHAnsi"/>
                <w:b/>
              </w:rPr>
              <w:t>Téléphone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584CE53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F805F9">
              <w:rPr>
                <w:rFonts w:asciiTheme="minorHAnsi" w:hAnsiTheme="minorHAnsi" w:cstheme="minorHAnsi"/>
                <w:b/>
              </w:rPr>
              <w:t>Télécopie</w:t>
            </w:r>
          </w:p>
        </w:tc>
      </w:tr>
      <w:tr w:rsidR="005827CB" w:rsidRPr="00F805F9" w14:paraId="21C5E221" w14:textId="77777777" w:rsidTr="0089350A">
        <w:trPr>
          <w:cantSplit/>
          <w:trHeight w:val="525"/>
          <w:jc w:val="center"/>
        </w:trPr>
        <w:tc>
          <w:tcPr>
            <w:tcW w:w="886" w:type="pct"/>
            <w:vAlign w:val="center"/>
          </w:tcPr>
          <w:p w14:paraId="284C1CAC" w14:textId="77777777" w:rsidR="005827CB" w:rsidRPr="00F805F9" w:rsidRDefault="005827CB" w:rsidP="0089350A">
            <w:pPr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CHU Bordeaux</w:t>
            </w:r>
          </w:p>
        </w:tc>
        <w:tc>
          <w:tcPr>
            <w:tcW w:w="883" w:type="pct"/>
            <w:vAlign w:val="center"/>
          </w:tcPr>
          <w:p w14:paraId="0AF4AA4F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Monsieur le Trésorier</w:t>
            </w:r>
          </w:p>
        </w:tc>
        <w:tc>
          <w:tcPr>
            <w:tcW w:w="1851" w:type="pct"/>
            <w:vAlign w:val="center"/>
          </w:tcPr>
          <w:p w14:paraId="67365889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Domaine du Cholet</w:t>
            </w:r>
          </w:p>
          <w:p w14:paraId="2AEF76AF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12, rue Dubernat</w:t>
            </w:r>
          </w:p>
          <w:p w14:paraId="3FA8D52A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 xml:space="preserve">33400 TALENCE </w:t>
            </w:r>
          </w:p>
          <w:p w14:paraId="4B0691EF" w14:textId="77777777" w:rsidR="005827CB" w:rsidRPr="00F805F9" w:rsidRDefault="008E7C13" w:rsidP="0089350A">
            <w:pPr>
              <w:jc w:val="center"/>
              <w:rPr>
                <w:rFonts w:asciiTheme="minorHAnsi" w:hAnsiTheme="minorHAnsi" w:cstheme="minorHAnsi"/>
              </w:rPr>
            </w:pPr>
            <w:hyperlink r:id="rId8" w:history="1">
              <w:r w:rsidR="005827CB" w:rsidRPr="00F805F9">
                <w:rPr>
                  <w:rStyle w:val="Lienhypertexte"/>
                  <w:rFonts w:asciiTheme="minorHAnsi" w:hAnsiTheme="minorHAnsi" w:cstheme="minorHAnsi"/>
                </w:rPr>
                <w:t>th.bordeaux-arcachon@dgfip.finances.gouv.fr</w:t>
              </w:r>
            </w:hyperlink>
            <w:r w:rsidR="005827CB" w:rsidRPr="00F805F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61" w:type="pct"/>
            <w:vAlign w:val="center"/>
          </w:tcPr>
          <w:p w14:paraId="56196A52" w14:textId="77777777" w:rsidR="005827CB" w:rsidRPr="00F805F9" w:rsidRDefault="005827CB" w:rsidP="0089350A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05 56 79 53 86</w:t>
            </w:r>
          </w:p>
        </w:tc>
        <w:tc>
          <w:tcPr>
            <w:tcW w:w="719" w:type="pct"/>
            <w:vAlign w:val="center"/>
          </w:tcPr>
          <w:p w14:paraId="2810A63B" w14:textId="77777777" w:rsidR="005827CB" w:rsidRPr="00F805F9" w:rsidRDefault="005827CB" w:rsidP="0089350A">
            <w:pPr>
              <w:jc w:val="center"/>
              <w:rPr>
                <w:rFonts w:asciiTheme="minorHAnsi" w:hAnsiTheme="minorHAnsi" w:cstheme="minorHAnsi"/>
              </w:rPr>
            </w:pPr>
            <w:r w:rsidRPr="00F805F9">
              <w:rPr>
                <w:rFonts w:asciiTheme="minorHAnsi" w:hAnsiTheme="minorHAnsi" w:cstheme="minorHAnsi"/>
              </w:rPr>
              <w:t>05 56 79 53 31</w:t>
            </w:r>
          </w:p>
        </w:tc>
      </w:tr>
    </w:tbl>
    <w:p w14:paraId="14AD6AB4" w14:textId="77777777" w:rsidR="005827CB" w:rsidRDefault="005827CB"/>
    <w:sectPr w:rsidR="005827CB">
      <w:footerReference w:type="default" r:id="rId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3BA10" w14:textId="77777777" w:rsidR="00CB7337" w:rsidRDefault="00CB7337">
      <w:r>
        <w:separator/>
      </w:r>
    </w:p>
  </w:endnote>
  <w:endnote w:type="continuationSeparator" w:id="0">
    <w:p w14:paraId="4B1E8F7C" w14:textId="77777777" w:rsidR="00CB7337" w:rsidRDefault="00CB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55AA9" w14:textId="77777777" w:rsidR="00A371E1" w:rsidRDefault="00D6170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9B3E97F" w14:textId="77777777" w:rsidR="00A371E1" w:rsidRDefault="00A371E1">
    <w:pPr>
      <w:spacing w:after="160" w:line="240" w:lineRule="exact"/>
    </w:pPr>
  </w:p>
  <w:p w14:paraId="0611A0C1" w14:textId="77777777" w:rsidR="00A371E1" w:rsidRDefault="00A371E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371E1" w14:paraId="7AD85E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50CA14" w14:textId="34D927CC" w:rsidR="00A371E1" w:rsidRDefault="00D6170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334056">
            <w:rPr>
              <w:color w:val="000000"/>
              <w:lang w:val="fr-FR"/>
            </w:rPr>
            <w:t>26FHPSLK116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65436C" w14:textId="77777777" w:rsidR="00A371E1" w:rsidRDefault="00D6170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371E1" w14:paraId="0AFB062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F391591" w14:textId="3CDA87B5" w:rsidR="00A371E1" w:rsidRDefault="00D6170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Consultation n°: </w:t>
          </w:r>
          <w:r w:rsidR="00334056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26FHPSLK116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FD2EDA" w14:textId="77777777" w:rsidR="00A371E1" w:rsidRDefault="00D6170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240D" w14:textId="77777777" w:rsidR="00CB7337" w:rsidRDefault="00CB7337">
      <w:r>
        <w:separator/>
      </w:r>
    </w:p>
  </w:footnote>
  <w:footnote w:type="continuationSeparator" w:id="0">
    <w:p w14:paraId="7999B465" w14:textId="77777777" w:rsidR="00CB7337" w:rsidRDefault="00CB73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1E1"/>
    <w:rsid w:val="000739CD"/>
    <w:rsid w:val="000F1F7D"/>
    <w:rsid w:val="002167F1"/>
    <w:rsid w:val="00301715"/>
    <w:rsid w:val="0031070C"/>
    <w:rsid w:val="00316BD6"/>
    <w:rsid w:val="00334056"/>
    <w:rsid w:val="0051099C"/>
    <w:rsid w:val="00546CFC"/>
    <w:rsid w:val="005827CB"/>
    <w:rsid w:val="0058321A"/>
    <w:rsid w:val="005B6D8A"/>
    <w:rsid w:val="00635DDB"/>
    <w:rsid w:val="006A092F"/>
    <w:rsid w:val="0075377B"/>
    <w:rsid w:val="007C2408"/>
    <w:rsid w:val="00857B87"/>
    <w:rsid w:val="008E7C13"/>
    <w:rsid w:val="00933292"/>
    <w:rsid w:val="00A17040"/>
    <w:rsid w:val="00A371E1"/>
    <w:rsid w:val="00AE57F1"/>
    <w:rsid w:val="00C3533F"/>
    <w:rsid w:val="00C45B1B"/>
    <w:rsid w:val="00C608DE"/>
    <w:rsid w:val="00CB7337"/>
    <w:rsid w:val="00CE2283"/>
    <w:rsid w:val="00CE4B8C"/>
    <w:rsid w:val="00D54938"/>
    <w:rsid w:val="00D61701"/>
    <w:rsid w:val="00D970D6"/>
    <w:rsid w:val="00DF0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3E2D89"/>
  <w15:docId w15:val="{318354BF-8378-4F0B-8F1F-7F4C8DCA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316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AE57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E57F1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AE57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AE57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1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h.bordeaux-arcachon@dgfip.finances.gouv.fr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1599</Words>
  <Characters>8704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MELOUKI Nicolas</dc:creator>
  <cp:lastModifiedBy>VABRE Sylvie</cp:lastModifiedBy>
  <cp:revision>8</cp:revision>
  <dcterms:created xsi:type="dcterms:W3CDTF">2026-03-27T07:57:00Z</dcterms:created>
  <dcterms:modified xsi:type="dcterms:W3CDTF">2026-03-27T13:56:00Z</dcterms:modified>
</cp:coreProperties>
</file>